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6F8" w:rsidRDefault="00A826F8" w:rsidP="00A826F8">
      <w:pPr>
        <w:pStyle w:val="1"/>
        <w:shd w:val="clear" w:color="auto" w:fill="auto"/>
        <w:ind w:right="760"/>
        <w:rPr>
          <w:rFonts w:asciiTheme="majorBidi" w:hAnsiTheme="majorBidi" w:cstheme="majorBidi"/>
          <w:sz w:val="28"/>
          <w:szCs w:val="28"/>
        </w:rPr>
      </w:pPr>
    </w:p>
    <w:p w:rsidR="00A826F8" w:rsidRDefault="00A826F8" w:rsidP="00A826F8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Директору МБУ </w:t>
      </w:r>
      <w:proofErr w:type="gramStart"/>
      <w:r>
        <w:rPr>
          <w:rFonts w:ascii="Times New Roman" w:hAnsi="Times New Roman"/>
        </w:rPr>
        <w:t>ДО</w:t>
      </w:r>
      <w:proofErr w:type="gramEnd"/>
    </w:p>
    <w:p w:rsidR="00A826F8" w:rsidRDefault="00A826F8" w:rsidP="00A826F8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«Детская школа искусств»       </w:t>
      </w:r>
    </w:p>
    <w:p w:rsidR="00A826F8" w:rsidRDefault="00A826F8" w:rsidP="00A826F8">
      <w:pPr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Г.Н.Шамшудиновой</w:t>
      </w:r>
      <w:proofErr w:type="spellEnd"/>
    </w:p>
    <w:p w:rsidR="00A826F8" w:rsidRDefault="00A826F8" w:rsidP="00A826F8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Преподавателя теоретических дисциплин</w:t>
      </w:r>
    </w:p>
    <w:p w:rsidR="00A826F8" w:rsidRDefault="00A826F8" w:rsidP="00A826F8">
      <w:p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</w:rPr>
        <w:t>Хисматуллиной Ольги Николаевны</w:t>
      </w:r>
    </w:p>
    <w:p w:rsidR="00A826F8" w:rsidRDefault="00A826F8" w:rsidP="00A826F8">
      <w:pPr>
        <w:jc w:val="center"/>
        <w:rPr>
          <w:rFonts w:ascii="Times New Roman" w:hAnsi="Times New Roman"/>
        </w:rPr>
      </w:pPr>
    </w:p>
    <w:p w:rsidR="00EA156F" w:rsidRPr="00A826F8" w:rsidRDefault="00A826F8" w:rsidP="00A826F8">
      <w:pPr>
        <w:pStyle w:val="a5"/>
        <w:shd w:val="clear" w:color="auto" w:fill="auto"/>
        <w:jc w:val="center"/>
      </w:pPr>
      <w:r>
        <w:t>Календарный учебный график проведения занятий с использованием дистанционного обучения</w:t>
      </w:r>
    </w:p>
    <w:p w:rsidR="00EA156F" w:rsidRDefault="00EA156F" w:rsidP="00EA156F">
      <w:pPr>
        <w:pStyle w:val="a5"/>
        <w:shd w:val="clear" w:color="auto" w:fill="auto"/>
        <w:ind w:left="3521"/>
        <w:rPr>
          <w:rFonts w:asciiTheme="majorBidi" w:hAnsiTheme="majorBidi" w:cstheme="majorBidi"/>
          <w:sz w:val="28"/>
          <w:szCs w:val="28"/>
        </w:rPr>
      </w:pPr>
    </w:p>
    <w:tbl>
      <w:tblPr>
        <w:tblOverlap w:val="never"/>
        <w:tblW w:w="15597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72"/>
        <w:gridCol w:w="1124"/>
        <w:gridCol w:w="733"/>
        <w:gridCol w:w="425"/>
        <w:gridCol w:w="851"/>
        <w:gridCol w:w="992"/>
        <w:gridCol w:w="1701"/>
        <w:gridCol w:w="1701"/>
        <w:gridCol w:w="2126"/>
        <w:gridCol w:w="1701"/>
        <w:gridCol w:w="1843"/>
        <w:gridCol w:w="1828"/>
      </w:tblGrid>
      <w:tr w:rsidR="00096771" w:rsidTr="00312735">
        <w:trPr>
          <w:cantSplit/>
          <w:trHeight w:val="377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A2487E" w:rsidRDefault="00EA156F">
            <w:pPr>
              <w:pStyle w:val="a7"/>
              <w:shd w:val="clear" w:color="auto" w:fill="auto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№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Ф.И.О.</w:t>
            </w:r>
          </w:p>
          <w:p w:rsidR="00EA156F" w:rsidRPr="00A2487E" w:rsidRDefault="00EA156F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педагога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EA156F" w:rsidRPr="00A2487E" w:rsidRDefault="00EA156F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отделение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EA156F" w:rsidRPr="00A2487E" w:rsidRDefault="00EA156F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Группа /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Время</w:t>
            </w:r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по</w:t>
            </w:r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расписанию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 xml:space="preserve">Тема </w:t>
            </w:r>
            <w:proofErr w:type="gramStart"/>
            <w:r w:rsidRPr="00A2487E">
              <w:rPr>
                <w:rFonts w:asciiTheme="majorBidi" w:hAnsiTheme="majorBidi" w:cstheme="majorBidi"/>
                <w:sz w:val="28"/>
                <w:szCs w:val="28"/>
              </w:rPr>
              <w:t>по</w:t>
            </w:r>
            <w:proofErr w:type="gramEnd"/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 xml:space="preserve">Тема </w:t>
            </w:r>
            <w:proofErr w:type="gramStart"/>
            <w:r w:rsidRPr="00A2487E">
              <w:rPr>
                <w:rFonts w:asciiTheme="majorBidi" w:hAnsiTheme="majorBidi" w:cstheme="majorBidi"/>
                <w:sz w:val="28"/>
                <w:szCs w:val="28"/>
              </w:rPr>
              <w:t>с</w:t>
            </w:r>
            <w:proofErr w:type="gramEnd"/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учетом</w:t>
            </w:r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корректировки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Что надо</w:t>
            </w:r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сделать</w:t>
            </w:r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учащемуся</w:t>
            </w:r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 w:rsidRPr="00A2487E">
              <w:rPr>
                <w:rFonts w:asciiTheme="majorBidi" w:hAnsiTheme="majorBidi" w:cstheme="majorBidi"/>
                <w:sz w:val="28"/>
                <w:szCs w:val="28"/>
              </w:rPr>
              <w:t>(изучить,</w:t>
            </w:r>
            <w:proofErr w:type="gramEnd"/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составить,</w:t>
            </w:r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изготовить,</w:t>
            </w:r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упражняться, сделать</w:t>
            </w:r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 xml:space="preserve">видеозапись </w:t>
            </w:r>
            <w:proofErr w:type="spellStart"/>
            <w:r w:rsidRPr="00A2487E">
              <w:rPr>
                <w:rFonts w:asciiTheme="majorBidi" w:hAnsiTheme="majorBidi" w:cstheme="majorBidi"/>
                <w:sz w:val="28"/>
                <w:szCs w:val="28"/>
              </w:rPr>
              <w:t>идр</w:t>
            </w:r>
            <w:proofErr w:type="spellEnd"/>
            <w:r w:rsidRPr="00A2487E">
              <w:rPr>
                <w:rFonts w:asciiTheme="majorBidi" w:hAnsiTheme="majorBidi" w:cstheme="majorBidi"/>
                <w:sz w:val="28"/>
                <w:szCs w:val="28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Сроки</w:t>
            </w:r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Выполнения работы</w:t>
            </w:r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A2487E">
              <w:rPr>
                <w:rFonts w:asciiTheme="majorBidi" w:hAnsiTheme="majorBidi" w:cstheme="majorBidi"/>
                <w:sz w:val="28"/>
                <w:szCs w:val="28"/>
              </w:rPr>
              <w:t>учащи</w:t>
            </w:r>
            <w:proofErr w:type="spellEnd"/>
            <w:r w:rsidRPr="00A2487E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  <w:p w:rsidR="00EA156F" w:rsidRPr="00A2487E" w:rsidRDefault="00EA156F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A2487E">
              <w:rPr>
                <w:rFonts w:asciiTheme="majorBidi" w:hAnsiTheme="majorBidi" w:cstheme="majorBidi"/>
                <w:sz w:val="28"/>
                <w:szCs w:val="28"/>
              </w:rPr>
              <w:t>мися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Использованные</w:t>
            </w:r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ресурсы</w:t>
            </w:r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(активная ссылка на обучающий</w:t>
            </w:r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электронный</w:t>
            </w:r>
          </w:p>
          <w:p w:rsidR="00EA156F" w:rsidRPr="00A2487E" w:rsidRDefault="00EA156F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ресурс)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Способы</w:t>
            </w:r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обратной связи с</w:t>
            </w:r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учащимися (почта,</w:t>
            </w:r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A2487E">
              <w:rPr>
                <w:rFonts w:asciiTheme="majorBidi" w:hAnsiTheme="majorBidi" w:cstheme="majorBidi"/>
                <w:sz w:val="28"/>
                <w:szCs w:val="28"/>
              </w:rPr>
              <w:t>ватсап</w:t>
            </w:r>
            <w:proofErr w:type="spellEnd"/>
            <w:r w:rsidRPr="00A2487E">
              <w:rPr>
                <w:rFonts w:asciiTheme="majorBidi" w:hAnsiTheme="majorBidi" w:cstheme="majorBidi"/>
                <w:sz w:val="28"/>
                <w:szCs w:val="28"/>
              </w:rPr>
              <w:t>,</w:t>
            </w:r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телефон</w:t>
            </w:r>
          </w:p>
          <w:p w:rsidR="00EA156F" w:rsidRPr="00A2487E" w:rsidRDefault="00EA156F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и др.)</w:t>
            </w:r>
          </w:p>
        </w:tc>
      </w:tr>
      <w:tr w:rsidR="00374B88" w:rsidTr="00C404E7">
        <w:trPr>
          <w:cantSplit/>
          <w:trHeight w:val="1260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4B88" w:rsidRPr="002E1AEB" w:rsidRDefault="00F53FED" w:rsidP="00096771">
            <w:pPr>
              <w:pStyle w:val="a7"/>
              <w:shd w:val="clear" w:color="auto" w:fill="auto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1</w:t>
            </w:r>
            <w:bookmarkStart w:id="0" w:name="_GoBack"/>
            <w:bookmarkEnd w:id="0"/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4B88" w:rsidRPr="002E1AEB" w:rsidRDefault="00374B88" w:rsidP="00096771">
            <w:pPr>
              <w:pStyle w:val="a7"/>
              <w:shd w:val="clear" w:color="auto" w:fill="auto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2E1AEB">
              <w:rPr>
                <w:rFonts w:asciiTheme="majorBidi" w:hAnsiTheme="majorBidi" w:cstheme="majorBidi"/>
                <w:color w:val="auto"/>
                <w:sz w:val="22"/>
                <w:szCs w:val="22"/>
              </w:rPr>
              <w:t>Хисматуллина Ольга Николаевна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74B88" w:rsidRPr="002E1AEB" w:rsidRDefault="00374B88" w:rsidP="00096771">
            <w:pPr>
              <w:pStyle w:val="a7"/>
              <w:shd w:val="clear" w:color="auto" w:fill="auto"/>
              <w:ind w:left="-10" w:right="132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2E1AEB">
              <w:rPr>
                <w:rFonts w:asciiTheme="majorBidi" w:hAnsiTheme="majorBidi" w:cstheme="majorBidi"/>
                <w:color w:val="auto"/>
                <w:sz w:val="22"/>
                <w:szCs w:val="22"/>
              </w:rPr>
              <w:t>Общее эстетическое образование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74B88" w:rsidRPr="002E1AEB" w:rsidRDefault="00374B88" w:rsidP="00096771">
            <w:pPr>
              <w:pStyle w:val="a7"/>
              <w:shd w:val="clear" w:color="auto" w:fill="auto"/>
              <w:ind w:left="113" w:right="132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2E1AEB">
              <w:rPr>
                <w:rFonts w:asciiTheme="majorBidi" w:hAnsiTheme="majorBidi" w:cstheme="majorBidi"/>
                <w:color w:val="auto"/>
                <w:sz w:val="22"/>
                <w:szCs w:val="22"/>
              </w:rPr>
              <w:t>5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B88" w:rsidRPr="002E1AEB" w:rsidRDefault="00374B88" w:rsidP="002C1878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2E1AEB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12.05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4B88" w:rsidRPr="002E1AEB" w:rsidRDefault="00374B88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2E1AEB">
              <w:rPr>
                <w:rFonts w:asciiTheme="majorBidi" w:hAnsiTheme="majorBidi" w:cstheme="majorBidi"/>
                <w:sz w:val="22"/>
                <w:szCs w:val="22"/>
              </w:rPr>
              <w:t>16.20</w:t>
            </w:r>
          </w:p>
          <w:p w:rsidR="00374B88" w:rsidRPr="002E1AEB" w:rsidRDefault="00374B88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374B88" w:rsidRPr="002E1AEB" w:rsidRDefault="00374B88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374B88" w:rsidRPr="002E1AEB" w:rsidRDefault="00374B88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374B88" w:rsidRPr="002E1AEB" w:rsidRDefault="00374B88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88" w:rsidRPr="002E1AEB" w:rsidRDefault="00374B88" w:rsidP="002C1878">
            <w:pPr>
              <w:rPr>
                <w:rFonts w:ascii="Times New Roman" w:eastAsia="Times New Roman" w:hAnsi="Times New Roman" w:cs="Times New Roman"/>
              </w:rPr>
            </w:pPr>
            <w:r w:rsidRPr="002E1AE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Татарский театр конца </w:t>
            </w:r>
            <w:r w:rsidRPr="002E1AEB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XX</w:t>
            </w:r>
            <w:r w:rsidRPr="002E1AE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века.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88" w:rsidRPr="002E1AEB" w:rsidRDefault="00374B88" w:rsidP="00374B88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2E1AEB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Легендарные спектакли </w:t>
            </w:r>
            <w:proofErr w:type="spellStart"/>
            <w:r w:rsidRPr="002E1AEB">
              <w:rPr>
                <w:rFonts w:ascii="Times New Roman" w:eastAsia="Calibri" w:hAnsi="Times New Roman" w:cs="Times New Roman"/>
                <w:sz w:val="22"/>
                <w:szCs w:val="22"/>
              </w:rPr>
              <w:t>Г.Камала</w:t>
            </w:r>
            <w:proofErr w:type="spellEnd"/>
            <w:r w:rsidRPr="002E1AEB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и </w:t>
            </w:r>
            <w:proofErr w:type="spellStart"/>
            <w:r w:rsidRPr="002E1AEB">
              <w:rPr>
                <w:rFonts w:ascii="Times New Roman" w:eastAsia="Calibri" w:hAnsi="Times New Roman" w:cs="Times New Roman"/>
                <w:sz w:val="22"/>
                <w:szCs w:val="22"/>
              </w:rPr>
              <w:t>К.Тинчурина</w:t>
            </w:r>
            <w:proofErr w:type="spellEnd"/>
            <w:r w:rsidRPr="002E1AEB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:rsidR="00374B88" w:rsidRPr="002E1AEB" w:rsidRDefault="002E1AEB" w:rsidP="00374B88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2E1AEB">
              <w:rPr>
                <w:rFonts w:ascii="Times New Roman" w:eastAsia="Calibri" w:hAnsi="Times New Roman" w:cs="Times New Roman"/>
                <w:sz w:val="22"/>
                <w:szCs w:val="22"/>
              </w:rPr>
              <w:t>Татарский театр конца XX века.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4B88" w:rsidRPr="002E1AEB" w:rsidRDefault="00374B88" w:rsidP="00096771">
            <w:pPr>
              <w:widowControl/>
              <w:rPr>
                <w:rFonts w:asciiTheme="majorBidi" w:hAnsiTheme="majorBidi" w:cstheme="majorBidi"/>
              </w:rPr>
            </w:pPr>
            <w:r w:rsidRPr="002E1AEB">
              <w:rPr>
                <w:rFonts w:asciiTheme="majorBidi" w:hAnsiTheme="majorBidi" w:cstheme="majorBidi"/>
                <w:sz w:val="22"/>
                <w:szCs w:val="22"/>
              </w:rPr>
              <w:t>Посмотреть презентацию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88" w:rsidRPr="002E1AEB" w:rsidRDefault="00374B88" w:rsidP="002C1878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2E1AEB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19.05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4B88" w:rsidRPr="00374B88" w:rsidRDefault="00241ACD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  <w:lang w:val="be-BY"/>
              </w:rPr>
            </w:pPr>
            <w:hyperlink r:id="rId4" w:history="1">
              <w:r w:rsidR="00374B88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https</w:t>
              </w:r>
              <w:r w:rsidR="00374B88" w:rsidRPr="00374B88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://</w:t>
              </w:r>
              <w:r w:rsidR="00374B88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edu</w:t>
              </w:r>
              <w:r w:rsidR="00374B88" w:rsidRPr="00374B88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.</w:t>
              </w:r>
              <w:r w:rsidR="00374B88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tatar</w:t>
              </w:r>
              <w:r w:rsidR="00374B88" w:rsidRPr="00374B88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.</w:t>
              </w:r>
              <w:r w:rsidR="00374B88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ru</w:t>
              </w:r>
              <w:r w:rsidR="00374B88" w:rsidRPr="00374B88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/</w:t>
              </w:r>
              <w:r w:rsidR="00374B88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facultative</w:t>
              </w:r>
              <w:r w:rsidR="00374B88" w:rsidRPr="00374B88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/</w:t>
              </w:r>
              <w:r w:rsidR="00374B88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index</w:t>
              </w:r>
              <w:r w:rsidR="00374B88" w:rsidRPr="00374B88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/28493</w:t>
              </w:r>
            </w:hyperlink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4B88" w:rsidRPr="0021631F" w:rsidRDefault="00241ACD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hyperlink r:id="rId5" w:history="1">
              <w:r w:rsidR="00374B88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  <w:lang w:val="en-US"/>
                </w:rPr>
                <w:t>olgahismatullina</w:t>
              </w:r>
              <w:r w:rsidR="00374B88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@</w:t>
              </w:r>
              <w:r w:rsidR="00374B88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  <w:lang w:val="en-US"/>
                </w:rPr>
                <w:t>mail</w:t>
              </w:r>
              <w:r w:rsidR="00374B88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.</w:t>
              </w:r>
              <w:r w:rsidR="00374B88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  <w:lang w:val="en-US"/>
                </w:rPr>
                <w:t>ru</w:t>
              </w:r>
            </w:hyperlink>
          </w:p>
          <w:p w:rsidR="00374B88" w:rsidRPr="0021631F" w:rsidRDefault="00374B88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1631F">
              <w:rPr>
                <w:rFonts w:asciiTheme="majorBidi" w:hAnsiTheme="majorBidi" w:cstheme="majorBidi"/>
                <w:sz w:val="24"/>
                <w:szCs w:val="24"/>
              </w:rPr>
              <w:t>ватсап</w:t>
            </w:r>
            <w:proofErr w:type="spellEnd"/>
          </w:p>
          <w:p w:rsidR="00374B88" w:rsidRPr="0021631F" w:rsidRDefault="00374B88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74B88" w:rsidRDefault="00374B88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74B88" w:rsidRPr="0021631F" w:rsidRDefault="00374B88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74B88" w:rsidTr="00C404E7">
        <w:trPr>
          <w:cantSplit/>
          <w:trHeight w:val="126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4B88" w:rsidRPr="00A2422A" w:rsidRDefault="00374B88" w:rsidP="00096771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4B88" w:rsidRPr="002E1AEB" w:rsidRDefault="00374B88" w:rsidP="00096771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74B88" w:rsidRPr="002E1AEB" w:rsidRDefault="00374B88" w:rsidP="00096771">
            <w:pPr>
              <w:pStyle w:val="a7"/>
              <w:shd w:val="clear" w:color="auto" w:fill="auto"/>
              <w:ind w:left="-10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74B88" w:rsidRPr="002E1AEB" w:rsidRDefault="00374B88" w:rsidP="00096771">
            <w:pPr>
              <w:pStyle w:val="a7"/>
              <w:shd w:val="clear" w:color="auto" w:fill="auto"/>
              <w:ind w:left="113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B88" w:rsidRPr="002E1AEB" w:rsidRDefault="00374B88" w:rsidP="002C1878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2E1AEB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19.05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4B88" w:rsidRPr="002E1AEB" w:rsidRDefault="00374B88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2E1AEB">
              <w:rPr>
                <w:rFonts w:asciiTheme="majorBidi" w:hAnsiTheme="majorBidi" w:cstheme="majorBidi"/>
                <w:sz w:val="22"/>
                <w:szCs w:val="22"/>
              </w:rPr>
              <w:t>16.20</w:t>
            </w:r>
          </w:p>
          <w:p w:rsidR="00374B88" w:rsidRPr="002E1AEB" w:rsidRDefault="00374B88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374B88" w:rsidRPr="002E1AEB" w:rsidRDefault="00374B88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374B88" w:rsidRPr="002E1AEB" w:rsidRDefault="00374B88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374B88" w:rsidRPr="002E1AEB" w:rsidRDefault="00374B88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88" w:rsidRPr="002E1AEB" w:rsidRDefault="00374B88" w:rsidP="002C187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2E1AE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Повторение </w:t>
            </w:r>
            <w:proofErr w:type="spellStart"/>
            <w:r w:rsidRPr="002E1AEB">
              <w:rPr>
                <w:rFonts w:ascii="Times New Roman" w:eastAsia="Times New Roman" w:hAnsi="Times New Roman" w:cs="Times New Roman"/>
                <w:sz w:val="22"/>
                <w:szCs w:val="22"/>
              </w:rPr>
              <w:t>профйденного</w:t>
            </w:r>
            <w:proofErr w:type="spellEnd"/>
            <w:r w:rsidRPr="002E1AE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материала (</w:t>
            </w:r>
            <w:proofErr w:type="spellStart"/>
            <w:r w:rsidRPr="002E1AEB">
              <w:rPr>
                <w:rFonts w:ascii="Times New Roman" w:eastAsia="Times New Roman" w:hAnsi="Times New Roman" w:cs="Times New Roman"/>
                <w:sz w:val="22"/>
                <w:szCs w:val="22"/>
              </w:rPr>
              <w:t>татарсий</w:t>
            </w:r>
            <w:proofErr w:type="spellEnd"/>
            <w:r w:rsidRPr="002E1AE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театр)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1AEB" w:rsidRPr="002E1AEB" w:rsidRDefault="0079767B" w:rsidP="002E1AEB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Контрольный урок (экзамен)</w:t>
            </w:r>
          </w:p>
          <w:p w:rsidR="00374B88" w:rsidRPr="002E1AEB" w:rsidRDefault="00374B88" w:rsidP="00A2422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4B88" w:rsidRPr="002E1AEB" w:rsidRDefault="0079767B" w:rsidP="00096771">
            <w:pPr>
              <w:widowControl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тестирование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4B88" w:rsidRPr="002E1AEB" w:rsidRDefault="00374B88" w:rsidP="002C1878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2E1AEB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26.05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4B88" w:rsidRDefault="00374B88" w:rsidP="00096771">
            <w:pPr>
              <w:pStyle w:val="a7"/>
              <w:shd w:val="clear" w:color="auto" w:fill="auto"/>
              <w:jc w:val="center"/>
            </w:pPr>
          </w:p>
        </w:tc>
        <w:tc>
          <w:tcPr>
            <w:tcW w:w="1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4B88" w:rsidRDefault="00374B88" w:rsidP="00096771">
            <w:pPr>
              <w:pStyle w:val="a7"/>
              <w:shd w:val="clear" w:color="auto" w:fill="auto"/>
              <w:jc w:val="center"/>
            </w:pPr>
          </w:p>
        </w:tc>
      </w:tr>
      <w:tr w:rsidR="00374B88" w:rsidTr="00312735">
        <w:trPr>
          <w:cantSplit/>
          <w:trHeight w:val="1260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4B88" w:rsidRPr="00A2422A" w:rsidRDefault="00374B88" w:rsidP="00096771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4B88" w:rsidRPr="002E1AEB" w:rsidRDefault="00374B88" w:rsidP="00096771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74B88" w:rsidRPr="002E1AEB" w:rsidRDefault="00374B88" w:rsidP="00096771">
            <w:pPr>
              <w:pStyle w:val="a7"/>
              <w:shd w:val="clear" w:color="auto" w:fill="auto"/>
              <w:ind w:left="-10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74B88" w:rsidRPr="002E1AEB" w:rsidRDefault="00374B88" w:rsidP="00096771">
            <w:pPr>
              <w:pStyle w:val="a7"/>
              <w:shd w:val="clear" w:color="auto" w:fill="auto"/>
              <w:ind w:left="113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B88" w:rsidRPr="002E1AEB" w:rsidRDefault="00374B88" w:rsidP="002C1878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2E1AEB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26.05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4B88" w:rsidRPr="002E1AEB" w:rsidRDefault="00374B88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2E1AEB">
              <w:rPr>
                <w:rFonts w:asciiTheme="majorBidi" w:hAnsiTheme="majorBidi" w:cstheme="majorBidi"/>
                <w:sz w:val="22"/>
                <w:szCs w:val="22"/>
              </w:rPr>
              <w:t>16.20</w:t>
            </w:r>
          </w:p>
          <w:p w:rsidR="00374B88" w:rsidRPr="002E1AEB" w:rsidRDefault="00374B88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374B88" w:rsidRPr="002E1AEB" w:rsidRDefault="00374B88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374B88" w:rsidRPr="002E1AEB" w:rsidRDefault="00374B88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374B88" w:rsidRPr="002E1AEB" w:rsidRDefault="00374B88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B88" w:rsidRPr="002E1AEB" w:rsidRDefault="00374B88" w:rsidP="002C187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2E1AEB">
              <w:rPr>
                <w:rFonts w:ascii="Times New Roman" w:eastAsia="Times New Roman" w:hAnsi="Times New Roman" w:cs="Times New Roman"/>
                <w:sz w:val="22"/>
                <w:szCs w:val="22"/>
              </w:rPr>
              <w:t>Контрольный урок.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B88" w:rsidRPr="0079767B" w:rsidRDefault="002E1AEB" w:rsidP="002E1AEB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2E1AEB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Повторение </w:t>
            </w:r>
            <w:proofErr w:type="spellStart"/>
            <w:r w:rsidRPr="002E1AEB">
              <w:rPr>
                <w:rFonts w:ascii="Times New Roman" w:eastAsia="Calibri" w:hAnsi="Times New Roman" w:cs="Times New Roman"/>
                <w:sz w:val="22"/>
                <w:szCs w:val="22"/>
              </w:rPr>
              <w:t>профйден</w:t>
            </w:r>
            <w:r w:rsidR="0079767B">
              <w:rPr>
                <w:rFonts w:ascii="Times New Roman" w:eastAsia="Calibri" w:hAnsi="Times New Roman" w:cs="Times New Roman"/>
                <w:sz w:val="22"/>
                <w:szCs w:val="22"/>
              </w:rPr>
              <w:t>ного</w:t>
            </w:r>
            <w:proofErr w:type="spellEnd"/>
            <w:r w:rsidR="0079767B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материала (</w:t>
            </w:r>
            <w:proofErr w:type="spellStart"/>
            <w:r w:rsidR="0079767B">
              <w:rPr>
                <w:rFonts w:ascii="Times New Roman" w:eastAsia="Calibri" w:hAnsi="Times New Roman" w:cs="Times New Roman"/>
                <w:sz w:val="22"/>
                <w:szCs w:val="22"/>
              </w:rPr>
              <w:t>татарсий</w:t>
            </w:r>
            <w:proofErr w:type="spellEnd"/>
            <w:r w:rsidR="0079767B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театр)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4B88" w:rsidRPr="002E1AEB" w:rsidRDefault="00374B88" w:rsidP="00096771">
            <w:pPr>
              <w:widowControl/>
              <w:rPr>
                <w:rFonts w:asciiTheme="majorBidi" w:hAnsiTheme="majorBidi" w:cstheme="majorBidi"/>
              </w:rPr>
            </w:pPr>
            <w:r w:rsidRPr="002E1AEB">
              <w:rPr>
                <w:rFonts w:asciiTheme="majorBidi" w:hAnsiTheme="majorBidi" w:cstheme="majorBidi"/>
                <w:sz w:val="22"/>
                <w:szCs w:val="22"/>
              </w:rPr>
              <w:t>Посмотреть презентацию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4B88" w:rsidRPr="002E1AEB" w:rsidRDefault="007E7E6B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30</w:t>
            </w:r>
            <w:r w:rsidR="00374B88" w:rsidRPr="002E1AEB">
              <w:rPr>
                <w:rFonts w:asciiTheme="majorBidi" w:hAnsiTheme="majorBidi" w:cstheme="majorBidi"/>
                <w:sz w:val="22"/>
                <w:szCs w:val="22"/>
              </w:rPr>
              <w:t>.05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4B88" w:rsidRDefault="00374B88" w:rsidP="00096771">
            <w:pPr>
              <w:pStyle w:val="a7"/>
              <w:shd w:val="clear" w:color="auto" w:fill="auto"/>
              <w:jc w:val="center"/>
            </w:pPr>
          </w:p>
        </w:tc>
        <w:tc>
          <w:tcPr>
            <w:tcW w:w="1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4B88" w:rsidRDefault="00374B88" w:rsidP="00096771">
            <w:pPr>
              <w:pStyle w:val="a7"/>
              <w:shd w:val="clear" w:color="auto" w:fill="auto"/>
              <w:jc w:val="center"/>
            </w:pPr>
          </w:p>
        </w:tc>
      </w:tr>
    </w:tbl>
    <w:p w:rsidR="0046199F" w:rsidRDefault="0046199F"/>
    <w:sectPr w:rsidR="0046199F" w:rsidSect="00A2487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60A7"/>
    <w:rsid w:val="00096771"/>
    <w:rsid w:val="001D65E0"/>
    <w:rsid w:val="001D76C5"/>
    <w:rsid w:val="00241ACD"/>
    <w:rsid w:val="002E1AEB"/>
    <w:rsid w:val="00312735"/>
    <w:rsid w:val="00346C4A"/>
    <w:rsid w:val="00367E82"/>
    <w:rsid w:val="00374B88"/>
    <w:rsid w:val="0038286F"/>
    <w:rsid w:val="00385A32"/>
    <w:rsid w:val="003949B6"/>
    <w:rsid w:val="003D7629"/>
    <w:rsid w:val="003F1A8C"/>
    <w:rsid w:val="0046199F"/>
    <w:rsid w:val="00541E19"/>
    <w:rsid w:val="005A685C"/>
    <w:rsid w:val="006555BA"/>
    <w:rsid w:val="00683BFE"/>
    <w:rsid w:val="00735BD5"/>
    <w:rsid w:val="007748F1"/>
    <w:rsid w:val="0079767B"/>
    <w:rsid w:val="007E7E6B"/>
    <w:rsid w:val="00857E93"/>
    <w:rsid w:val="008B3FFB"/>
    <w:rsid w:val="008D3144"/>
    <w:rsid w:val="0095678B"/>
    <w:rsid w:val="009F76F4"/>
    <w:rsid w:val="00A2422A"/>
    <w:rsid w:val="00A2487E"/>
    <w:rsid w:val="00A64F81"/>
    <w:rsid w:val="00A826F8"/>
    <w:rsid w:val="00B24DDC"/>
    <w:rsid w:val="00B3091C"/>
    <w:rsid w:val="00B46DBC"/>
    <w:rsid w:val="00B52676"/>
    <w:rsid w:val="00B74351"/>
    <w:rsid w:val="00B97050"/>
    <w:rsid w:val="00BA1F71"/>
    <w:rsid w:val="00C564CD"/>
    <w:rsid w:val="00CD3367"/>
    <w:rsid w:val="00CE60A7"/>
    <w:rsid w:val="00D071A9"/>
    <w:rsid w:val="00D1669C"/>
    <w:rsid w:val="00D255D0"/>
    <w:rsid w:val="00DF4B93"/>
    <w:rsid w:val="00E67ACB"/>
    <w:rsid w:val="00EA156F"/>
    <w:rsid w:val="00EE6BCC"/>
    <w:rsid w:val="00F53FED"/>
    <w:rsid w:val="00F9023C"/>
    <w:rsid w:val="00FE75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56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customStyle="1" w:styleId="a4">
    <w:name w:val="Подпись к таблице_"/>
    <w:basedOn w:val="a0"/>
    <w:link w:val="a5"/>
    <w:locked/>
    <w:rsid w:val="00EA156F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 w:bidi="ar-SA"/>
    </w:rPr>
  </w:style>
  <w:style w:type="character" w:customStyle="1" w:styleId="a6">
    <w:name w:val="Другое_"/>
    <w:basedOn w:val="a0"/>
    <w:link w:val="a7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styleId="a8">
    <w:name w:val="Hyperlink"/>
    <w:basedOn w:val="a0"/>
    <w:uiPriority w:val="99"/>
    <w:unhideWhenUsed/>
    <w:rsid w:val="00D071A9"/>
    <w:rPr>
      <w:color w:val="0563C1" w:themeColor="hyperlink"/>
      <w:u w:val="single"/>
    </w:rPr>
  </w:style>
  <w:style w:type="paragraph" w:styleId="a9">
    <w:name w:val="Normal (Web)"/>
    <w:basedOn w:val="a"/>
    <w:uiPriority w:val="99"/>
    <w:unhideWhenUsed/>
    <w:rsid w:val="00D071A9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56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customStyle="1" w:styleId="a4">
    <w:name w:val="Подпись к таблице_"/>
    <w:basedOn w:val="a0"/>
    <w:link w:val="a5"/>
    <w:locked/>
    <w:rsid w:val="00EA156F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 w:bidi="ar-SA"/>
    </w:rPr>
  </w:style>
  <w:style w:type="character" w:customStyle="1" w:styleId="a6">
    <w:name w:val="Другое_"/>
    <w:basedOn w:val="a0"/>
    <w:link w:val="a7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styleId="a8">
    <w:name w:val="Hyperlink"/>
    <w:basedOn w:val="a0"/>
    <w:uiPriority w:val="99"/>
    <w:unhideWhenUsed/>
    <w:rsid w:val="00D071A9"/>
    <w:rPr>
      <w:color w:val="0563C1" w:themeColor="hyperlink"/>
      <w:u w:val="single"/>
    </w:rPr>
  </w:style>
  <w:style w:type="paragraph" w:styleId="a9">
    <w:name w:val="Normal (Web)"/>
    <w:basedOn w:val="a"/>
    <w:uiPriority w:val="99"/>
    <w:unhideWhenUsed/>
    <w:rsid w:val="00D071A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5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lgahismatullina@mail.ru" TargetMode="External"/><Relationship Id="rId4" Type="http://schemas.openxmlformats.org/officeDocument/2006/relationships/hyperlink" Target="https://edu.tatar.ru/facultative/index/284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2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лейсан</cp:lastModifiedBy>
  <cp:revision>17</cp:revision>
  <dcterms:created xsi:type="dcterms:W3CDTF">2020-03-30T08:49:00Z</dcterms:created>
  <dcterms:modified xsi:type="dcterms:W3CDTF">2020-05-11T00:58:00Z</dcterms:modified>
</cp:coreProperties>
</file>